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A" w:rsidRPr="00A06F3A" w:rsidRDefault="00A06F3A" w:rsidP="00F67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3A">
        <w:rPr>
          <w:rFonts w:ascii="Times New Roman" w:hAnsi="Times New Roman" w:cs="Times New Roman"/>
          <w:b/>
          <w:sz w:val="24"/>
          <w:szCs w:val="24"/>
        </w:rPr>
        <w:t>ГМО учителей русского языка и литературы г. Боготола</w:t>
      </w:r>
    </w:p>
    <w:p w:rsidR="00A06F3A" w:rsidRDefault="00A06F3A" w:rsidP="00A06F3A">
      <w:pPr>
        <w:jc w:val="center"/>
        <w:rPr>
          <w:rFonts w:ascii="Times New Roman" w:hAnsi="Times New Roman"/>
          <w:b/>
          <w:sz w:val="24"/>
          <w:szCs w:val="24"/>
        </w:rPr>
      </w:pPr>
      <w:r w:rsidRPr="00F673AA">
        <w:rPr>
          <w:rFonts w:ascii="Times New Roman" w:hAnsi="Times New Roman"/>
          <w:b/>
          <w:sz w:val="24"/>
          <w:szCs w:val="24"/>
        </w:rPr>
        <w:t>Технологическая карта методического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7544"/>
      </w:tblGrid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452DBC" w:rsidRPr="00A06F3A" w:rsidRDefault="00452DBC" w:rsidP="00F6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Pr="00452DBC" w:rsidRDefault="0014110F" w:rsidP="0014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формата устной части экзамена ОГЭ и некоторые изменения в структуре заданий устной части ЕГЭ по английскому языку. У учителей много вопросов, связанных с подготовкой учащихся к экзамену.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541CC0" w:rsidP="0054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</w:t>
            </w:r>
            <w:r w:rsidR="00452DBC"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ешени</w:t>
            </w: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0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</w:p>
        </w:tc>
        <w:tc>
          <w:tcPr>
            <w:tcW w:w="7544" w:type="dxa"/>
          </w:tcPr>
          <w:p w:rsidR="00452DBC" w:rsidRPr="00452DBC" w:rsidRDefault="00A06F3A" w:rsidP="0014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4110F">
              <w:rPr>
                <w:rFonts w:ascii="Times New Roman" w:hAnsi="Times New Roman" w:cs="Times New Roman"/>
                <w:sz w:val="24"/>
                <w:szCs w:val="24"/>
              </w:rPr>
              <w:t xml:space="preserve">семинара, информирование через сайт ГМО  </w:t>
            </w:r>
          </w:p>
        </w:tc>
      </w:tr>
      <w:tr w:rsidR="000D5D1B" w:rsidRPr="00452DBC" w:rsidTr="00A06F3A">
        <w:tc>
          <w:tcPr>
            <w:tcW w:w="2160" w:type="dxa"/>
          </w:tcPr>
          <w:p w:rsidR="000D5D1B" w:rsidRPr="00A06F3A" w:rsidRDefault="000D5D1B" w:rsidP="00D4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/ вид мероприятия</w:t>
            </w:r>
          </w:p>
          <w:p w:rsidR="000D5D1B" w:rsidRPr="00A06F3A" w:rsidRDefault="000D5D1B" w:rsidP="00D4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0D5D1B" w:rsidRPr="00452DBC" w:rsidRDefault="0014110F" w:rsidP="00A06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 ОГЭ и ЕГЭ по английскому языку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0D5D1B" w:rsidP="00D354D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Цель (п</w:t>
            </w:r>
            <w:r w:rsidR="00452DBC"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рогнозируемый результат</w:t>
            </w: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452DBC" w:rsidRPr="00A06F3A" w:rsidRDefault="00452DBC" w:rsidP="00D3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Pr="00452DBC" w:rsidRDefault="0014110F" w:rsidP="00141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будут знать процедуру и особенности сдачи устной части экзаменов, типичные ошибки учащихся и как их избежать. Смогут более качественно подготовить учащихся к ЕГЭ и ОГЭ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Предварительная работа</w:t>
            </w:r>
          </w:p>
          <w:p w:rsidR="000D5D1B" w:rsidRPr="00A06F3A" w:rsidRDefault="000D5D1B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4" w:type="dxa"/>
          </w:tcPr>
          <w:p w:rsidR="00452DBC" w:rsidRPr="00452DBC" w:rsidRDefault="00F40176" w:rsidP="00F4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соответствующих семинаров в г. Красноярске (Пожарская Н.Г.), о</w:t>
            </w:r>
            <w:r w:rsidR="0014110F">
              <w:rPr>
                <w:rFonts w:ascii="Times New Roman" w:hAnsi="Times New Roman" w:cs="Times New Roman"/>
                <w:sz w:val="24"/>
                <w:szCs w:val="24"/>
              </w:rPr>
              <w:t xml:space="preserve">повещение о предстоящем заседании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секретарей школ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Pr="00452DBC" w:rsidRDefault="000F69BD" w:rsidP="00F4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школ г.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Исполнитель / исполнители</w:t>
            </w:r>
          </w:p>
        </w:tc>
        <w:tc>
          <w:tcPr>
            <w:tcW w:w="7544" w:type="dxa"/>
          </w:tcPr>
          <w:p w:rsidR="000F69BD" w:rsidRPr="00452DBC" w:rsidRDefault="000F69BD" w:rsidP="00A06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английского языка школ г. Ачинска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Н.Г. Пожарская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рамки</w:t>
            </w:r>
          </w:p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4" w:type="dxa"/>
          </w:tcPr>
          <w:p w:rsidR="00452DBC" w:rsidRPr="00452DBC" w:rsidRDefault="00F40176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452DBC" w:rsidRPr="00452DBC" w:rsidTr="00A06F3A">
        <w:trPr>
          <w:trHeight w:val="493"/>
        </w:trPr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Этапы и </w:t>
            </w:r>
          </w:p>
          <w:p w:rsidR="00452DBC" w:rsidRPr="00A06F3A" w:rsidRDefault="00452DBC" w:rsidP="00452DB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Default="00F40176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01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0F69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69BD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Формат устной части ОГЭ (особенности выполнения каждого задания, типичные ошибки учащихся)</w:t>
            </w:r>
          </w:p>
          <w:p w:rsidR="00F40176" w:rsidRDefault="000F69BD" w:rsidP="00F4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 xml:space="preserve">Формат устной части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>ГЭ (особенности выполнения каждого задания, типичные ошибки учащихся)</w:t>
            </w:r>
          </w:p>
          <w:p w:rsidR="000F69BD" w:rsidRDefault="00BF2E44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для подготовки к экзаменам, Интернет ресурсы. </w:t>
            </w:r>
          </w:p>
          <w:p w:rsidR="00BF2E44" w:rsidRDefault="00A06F3A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40176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proofErr w:type="spellStart"/>
            <w:r w:rsidR="00F4017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F40176">
              <w:rPr>
                <w:rFonts w:ascii="Times New Roman" w:hAnsi="Times New Roman" w:cs="Times New Roman"/>
                <w:sz w:val="24"/>
                <w:szCs w:val="24"/>
              </w:rPr>
              <w:t xml:space="preserve"> об устной части ОГЭ и ЕГЭ </w:t>
            </w:r>
          </w:p>
          <w:p w:rsidR="00F40176" w:rsidRDefault="00F40176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69BD" w:rsidRPr="00F40176" w:rsidRDefault="00F40176" w:rsidP="00F4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0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всей информации семинара на сайте ГМО</w:t>
            </w:r>
          </w:p>
        </w:tc>
      </w:tr>
    </w:tbl>
    <w:p w:rsidR="00F673AA" w:rsidRDefault="00F673AA" w:rsidP="00F673AA">
      <w:pPr>
        <w:jc w:val="both"/>
      </w:pPr>
    </w:p>
    <w:p w:rsidR="00541CC0" w:rsidRDefault="00541CC0" w:rsidP="00541CC0">
      <w:pPr>
        <w:jc w:val="both"/>
      </w:pPr>
    </w:p>
    <w:sectPr w:rsidR="00541CC0" w:rsidSect="00F67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0AB"/>
    <w:multiLevelType w:val="hybridMultilevel"/>
    <w:tmpl w:val="7AA69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E11"/>
    <w:rsid w:val="000D5D1B"/>
    <w:rsid w:val="000F69BD"/>
    <w:rsid w:val="0014110F"/>
    <w:rsid w:val="001A1602"/>
    <w:rsid w:val="001D5448"/>
    <w:rsid w:val="00452DBC"/>
    <w:rsid w:val="004A3E11"/>
    <w:rsid w:val="00541CC0"/>
    <w:rsid w:val="00956B16"/>
    <w:rsid w:val="00A06F3A"/>
    <w:rsid w:val="00AA30F1"/>
    <w:rsid w:val="00B212EA"/>
    <w:rsid w:val="00BF2E44"/>
    <w:rsid w:val="00F40176"/>
    <w:rsid w:val="00F673AA"/>
    <w:rsid w:val="00F7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2016-01-26T11:40:00Z</dcterms:created>
  <dcterms:modified xsi:type="dcterms:W3CDTF">2016-03-28T14:14:00Z</dcterms:modified>
</cp:coreProperties>
</file>